
<file path=[Content_Types].xml><?xml version="1.0" encoding="utf-8"?>
<Types xmlns="http://schemas.openxmlformats.org/package/2006/content-types">
  <Default Extension="jpeg" ContentType="image/jpeg"/>
  <Default Extension="png" ContentType="image/png"/>
  <Default Extension="tiff" ContentType="image/tiff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jc w:val="center"/>
        <w:rPr>
          <w:b w:val="1"/>
          <w:sz w:val="28"/>
          <w:szCs w:val="28"/>
          <w:shd w:val="clear"/>
          <w:rFonts w:ascii="함초롬바탕" w:eastAsia="함초롬바탕" w:hAnsi="함초롬바탕" w:cs="함초롬바탕"/>
        </w:rPr>
      </w:pPr>
      <w:r>
        <w:rPr>
          <w:b w:val="1"/>
          <w:sz w:val="28"/>
          <w:szCs w:val="28"/>
          <w:shd w:val="clear"/>
          <w:rFonts w:ascii="함초롬바탕" w:eastAsia="함초롬바탕" w:hAnsi="함초롬바탕" w:cs="함초롬바탕" w:hint="eastAsia"/>
        </w:rPr>
        <w:t>T</w:t>
      </w:r>
      <w:r>
        <w:rPr>
          <w:b w:val="1"/>
          <w:sz w:val="28"/>
          <w:szCs w:val="28"/>
          <w:shd w:val="clear"/>
          <w:rFonts w:ascii="함초롬바탕" w:eastAsia="함초롬바탕" w:hAnsi="함초롬바탕" w:cs="함초롬바탕"/>
        </w:rPr>
        <w:t xml:space="preserve">3 </w:t>
      </w:r>
      <w:r>
        <w:rPr>
          <w:b w:val="1"/>
          <w:sz w:val="28"/>
          <w:szCs w:val="28"/>
          <w:shd w:val="clear"/>
          <w:rFonts w:ascii="함초롬바탕" w:eastAsia="함초롬바탕" w:hAnsi="함초롬바탕" w:cs="함초롬바탕" w:hint="eastAsia"/>
        </w:rPr>
        <w:t xml:space="preserve">임시대표자 회의 소집 신청서</w:t>
      </w:r>
    </w:p>
    <w:p>
      <w:pPr>
        <w:jc w:val="left"/>
        <w:rPr>
          <w:b w:val="1"/>
          <w:sz w:val="28"/>
          <w:szCs w:val="28"/>
          <w:shd w:val="clear"/>
          <w:rFonts w:ascii="함초롬바탕" w:eastAsia="함초롬바탕" w:hAnsi="함초롬바탕" w:cs="함초롬바탕"/>
        </w:rPr>
      </w:pPr>
    </w:p>
    <w:p>
      <w:pPr>
        <w:jc w:val="left"/>
        <w:rPr>
          <w:sz w:val="22"/>
          <w:szCs w:val="22"/>
          <w:shd w:val="clear"/>
          <w:rFonts w:ascii="함초롬바탕" w:eastAsia="함초롬바탕" w:hAnsi="함초롬바탕" w:cs="함초롬바탕"/>
        </w:rPr>
      </w:pP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 T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>3(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티셋)은 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>2023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>년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 4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월 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>5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일 기준 경희대 중앙동아리연합회 소속 동아리로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  <w:lang w:bidi="ar-SA" w:eastAsia="ko-KR" w:val="en-US"/>
        </w:rPr>
        <w:t xml:space="preserve">(107조 (공포 및 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  <w:lang w:bidi="ar-SA" w:eastAsia="ko-KR" w:val="en-US"/>
        </w:rPr>
        <w:t xml:space="preserve">효력)1항. 동아리 등록취소가 최종 확정된 7일 이내에 본회 회장이 이를 공포한다. 2항. 등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  <w:lang w:bidi="ar-SA" w:eastAsia="ko-KR" w:val="en-US"/>
        </w:rPr>
        <w:t xml:space="preserve">록취소가 공포된 지 7일 후부터 효력이 발생한다.) 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>2023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년 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>4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월 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>3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일 재등록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 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서류를 지각제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출한 건에 대하여 등록취소 처분을 받았습니다.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 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이에 본 동아리는 임시 대표자 회의의 소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집을 요청하며,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 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다음과 같은 안건을 상정합니다.</w:t>
      </w:r>
    </w:p>
    <w:p>
      <w:pPr>
        <w:jc w:val="left"/>
        <w:rPr>
          <w:sz w:val="22"/>
          <w:szCs w:val="22"/>
          <w:shd w:val="clear"/>
          <w:rFonts w:ascii="함초롬바탕" w:eastAsia="함초롬바탕" w:hAnsi="함초롬바탕" w:cs="함초롬바탕"/>
        </w:rPr>
      </w:pP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>안건: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 T3(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티셋)을 포함한 등록취소 대상 5개 동아리(T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3, 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>고은대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, 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>뉴스위크,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 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소행성 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>B-612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>,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 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드레포스)의 자동등록취소 재취소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 </w:t>
      </w:r>
    </w:p>
    <w:p>
      <w:pPr>
        <w:jc w:val="left"/>
        <w:rPr>
          <w:sz w:val="22"/>
          <w:szCs w:val="22"/>
          <w:shd w:val="clear"/>
          <w:rFonts w:ascii="함초롬바탕" w:eastAsia="함초롬바탕" w:hAnsi="함초롬바탕" w:cs="함초롬바탕"/>
        </w:rPr>
      </w:pP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회의 날짜와 장소: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 4/12, 20:00, 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학생회관 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>2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층 소극장</w:t>
      </w:r>
    </w:p>
    <w:p>
      <w:pPr>
        <w:jc w:val="left"/>
        <w:rPr>
          <w:sz w:val="22"/>
          <w:szCs w:val="22"/>
          <w:shd w:val="clear"/>
          <w:rFonts w:ascii="함초롬바탕" w:eastAsia="함초롬바탕" w:hAnsi="함초롬바탕" w:cs="함초롬바탕"/>
        </w:rPr>
      </w:pPr>
    </w:p>
    <w:p>
      <w:pPr>
        <w:jc w:val="left"/>
        <w:ind w:firstLine="213"/>
        <w:rPr>
          <w:sz w:val="22"/>
          <w:szCs w:val="22"/>
          <w:shd w:val="clear"/>
          <w:rFonts w:ascii="함초롬바탕" w:eastAsia="함초롬바탕" w:hAnsi="함초롬바탕" w:cs="함초롬바탕"/>
        </w:rPr>
      </w:pP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>다음은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 xml:space="preserve"> 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회의 소집과 안건 발의에 동의하신 중앙동아리연합회 소속 동아리 대표자 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>17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 xml:space="preserve">인의 </w:t>
      </w:r>
      <w:r>
        <w:rPr>
          <w:sz w:val="22"/>
          <w:szCs w:val="22"/>
          <w:shd w:val="clear"/>
          <w:rFonts w:ascii="함초롬바탕" w:eastAsia="함초롬바탕" w:hAnsi="함초롬바탕" w:cs="함초롬바탕" w:hint="eastAsia"/>
        </w:rPr>
        <w:t>서명입니다</w:t>
      </w:r>
      <w:r>
        <w:rPr>
          <w:sz w:val="22"/>
          <w:szCs w:val="22"/>
          <w:shd w:val="clear"/>
          <w:rFonts w:ascii="함초롬바탕" w:eastAsia="함초롬바탕" w:hAnsi="함초롬바탕" w:cs="함초롬바탕"/>
        </w:rPr>
        <w:t>.</w:t>
      </w:r>
    </w:p>
    <w:tbl>
      <w:tblID w:val="0"/>
      <w:tblPr>
        <w:tblCellMar>
          <w:left w:w="15" w:type="dxa"/>
          <w:top w:w="15" w:type="dxa"/>
          <w:right w:w="15" w:type="dxa"/>
          <w:bottom w:w="15" w:type="dxa"/>
        </w:tblCellMar>
        <w:tblW w:w="0" w:type="auto"/>
        <w:tblLook w:val="0004A0" w:firstRow="1" w:lastRow="0" w:firstColumn="1" w:lastColumn="0" w:noHBand="0" w:noVBand="1"/>
        <w:tblLayout w:type="auto"/>
      </w:tblPr>
      <w:tblGrid>
        <w:gridCol w:w="604"/>
        <w:gridCol w:w="1004"/>
        <w:gridCol w:w="2075"/>
        <w:gridCol w:w="2406"/>
        <w:gridCol w:w="2931"/>
      </w:tblGrid>
      <w:tr>
        <w:trPr>
          <w:trHeight w:hRule="atleast" w:val="342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순번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분과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동아리명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대표자명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서명</w:t>
            </w:r>
          </w:p>
        </w:tc>
      </w:tr>
      <w:tr>
        <w:trPr>
          <w:trHeight w:hRule="atleast" w:val="56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1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종교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네비게이토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원영섭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66" behindDoc="0" locked="0" layoutInCell="1" allowOverlap="1">
                  <wp:simplePos x="0" y="0"/>
                  <wp:positionH relativeFrom="column">
                    <wp:posOffset>321950</wp:posOffset>
                  </wp:positionH>
                  <wp:positionV relativeFrom="line">
                    <wp:posOffset>12705</wp:posOffset>
                  </wp:positionV>
                  <wp:extent cx="732790" cy="391795"/>
                  <wp:effectExtent l="0" t="0" r="0" b="8255"/>
                  <wp:wrapTopAndBottom/>
                  <wp:docPr id="10" name="그림 12" descr="텍스트, 화이트보드이(가) 표시된 사진  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/var/mobile/Containers/Data/Application/6F3E58C4-B197-4CE8-B7B1-187703DC12F9/tmp/_d/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03" t="42517" r="35396" b="357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392430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56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2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취미교양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셜록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하은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67" behindDoc="0" locked="0" layoutInCell="1" allowOverlap="1">
                  <wp:simplePos x="0" y="0"/>
                  <wp:positionH relativeFrom="column">
                    <wp:posOffset>108589</wp:posOffset>
                  </wp:positionH>
                  <wp:positionV relativeFrom="line">
                    <wp:posOffset>-5</wp:posOffset>
                  </wp:positionV>
                  <wp:extent cx="515620" cy="346075"/>
                  <wp:effectExtent l="0" t="0" r="0" b="0"/>
                  <wp:wrapTopAndBottom/>
                  <wp:docPr id="11" name="그림 11" descr="텍스트, 클립아트이(가) 표시된 사진  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/var/mobile/Containers/Data/Application/6F3E58C4-B197-4CE8-B7B1-187703DC12F9/tmp/_d/imag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255" cy="346710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56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3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학술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우리말메아리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조형준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68" behindDoc="0" locked="0" layoutInCell="1" allowOverlap="1">
                  <wp:simplePos x="0" y="0"/>
                  <wp:positionH relativeFrom="column">
                    <wp:posOffset>159389</wp:posOffset>
                  </wp:positionH>
                  <wp:positionV relativeFrom="line">
                    <wp:posOffset>-6990</wp:posOffset>
                  </wp:positionV>
                  <wp:extent cx="793750" cy="344805"/>
                  <wp:effectExtent l="0" t="0" r="6350" b="0"/>
                  <wp:wrapTopAndBottom/>
                  <wp:docPr id="12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/var/mobile/Containers/Data/Application/6F3E58C4-B197-4CE8-B7B1-187703DC12F9/tmp/_d/image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385" cy="345440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56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4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전시창작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캘리램프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서준영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69" behindDoc="0" locked="0" layoutInCell="1" allowOverlap="1">
                  <wp:simplePos x="0" y="0"/>
                  <wp:positionH relativeFrom="column">
                    <wp:posOffset>6990</wp:posOffset>
                  </wp:positionH>
                  <wp:positionV relativeFrom="line">
                    <wp:posOffset>43184</wp:posOffset>
                  </wp:positionV>
                  <wp:extent cx="1071245" cy="290195"/>
                  <wp:effectExtent l="0" t="0" r="0" b="0"/>
                  <wp:wrapTopAndBottom/>
                  <wp:docPr id="13" name="그림 9" descr="텍스트, 편지이(가) 표시된 사진  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/var/mobile/Containers/Data/Application/6F3E58C4-B197-4CE8-B7B1-187703DC12F9/tmp/_d/image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362" b="37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880" cy="290830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56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5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체육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러비스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한동진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70" behindDoc="0" locked="0" layoutInCell="1" allowOverlap="1">
                  <wp:simplePos x="0" y="0"/>
                  <wp:positionH relativeFrom="column">
                    <wp:posOffset>-5</wp:posOffset>
                  </wp:positionH>
                  <wp:positionV relativeFrom="line">
                    <wp:posOffset>-5</wp:posOffset>
                  </wp:positionV>
                  <wp:extent cx="1071245" cy="690245"/>
                  <wp:effectExtent l="0" t="0" r="0" b="0"/>
                  <wp:wrapTopAndBottom/>
                  <wp:docPr id="14" name="그림 8" descr="텍스트, 편지이(가) 표시된 사진  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/var/mobile/Containers/Data/Application/6F3E58C4-B197-4CE8-B7B1-187703DC12F9/tmp/_d/imag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880" cy="690880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56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6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사회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보금자리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반경민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71" behindDoc="0" locked="0" layoutInCell="1" allowOverlap="1">
                  <wp:simplePos x="0" y="0"/>
                  <wp:positionH relativeFrom="column">
                    <wp:posOffset>-5</wp:posOffset>
                  </wp:positionH>
                  <wp:positionV relativeFrom="line">
                    <wp:posOffset>-5</wp:posOffset>
                  </wp:positionV>
                  <wp:extent cx="1356995" cy="415290"/>
                  <wp:effectExtent l="0" t="0" r="0" b="3810"/>
                  <wp:wrapTopAndBottom/>
                  <wp:docPr id="15" name="그림 7" descr="텍스트, 편지이(가) 표시된 사진  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/var/mobile/Containers/Data/Application/6F3E58C4-B197-4CE8-B7B1-187703DC12F9/tmp/_d/imag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415925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256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7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연행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KUCO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박예승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72" behindDoc="0" locked="0" layoutInCell="1" allowOverlap="1">
                  <wp:simplePos x="0" y="0"/>
                  <wp:positionH relativeFrom="column">
                    <wp:posOffset>-6990</wp:posOffset>
                  </wp:positionH>
                  <wp:positionV relativeFrom="line">
                    <wp:posOffset>8894</wp:posOffset>
                  </wp:positionV>
                  <wp:extent cx="1322705" cy="239395"/>
                  <wp:effectExtent l="0" t="0" r="0" b="8255"/>
                  <wp:wrapTopAndBottom/>
                  <wp:docPr id="16" name="그림 6" descr="텍스트, 편지이(가) 표시된 사진  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/var/mobile/Containers/Data/Application/6F3E58C4-B197-4CE8-B7B1-187703DC12F9/tmp/_d/image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951" b="414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340" cy="240030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256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8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체육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태백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최혁중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73" behindDoc="0" locked="0" layoutInCell="1" allowOverlap="1">
                  <wp:simplePos x="0" y="0"/>
                  <wp:positionH relativeFrom="column">
                    <wp:posOffset>145420</wp:posOffset>
                  </wp:positionH>
                  <wp:positionV relativeFrom="line">
                    <wp:posOffset>-5</wp:posOffset>
                  </wp:positionV>
                  <wp:extent cx="1004570" cy="476885"/>
                  <wp:effectExtent l="0" t="0" r="5080" b="0"/>
                  <wp:wrapTopAndBottom/>
                  <wp:docPr id="17" name="그림 5" descr="텍스트이(가) 표시된 사진  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/var/mobile/Containers/Data/Application/6F3E58C4-B197-4CE8-B7B1-187703DC12F9/tmp/_d/image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205" cy="477520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256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9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체육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KHUMA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송인태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74" behindDoc="0" locked="0" layoutInCell="1" allowOverlap="1">
                  <wp:simplePos x="0" y="0"/>
                  <wp:positionH relativeFrom="column">
                    <wp:posOffset>-36199</wp:posOffset>
                  </wp:positionH>
                  <wp:positionV relativeFrom="line">
                    <wp:posOffset>-19690</wp:posOffset>
                  </wp:positionV>
                  <wp:extent cx="1071245" cy="254000"/>
                  <wp:effectExtent l="0" t="0" r="0" b="0"/>
                  <wp:wrapTopAndBottom/>
                  <wp:docPr id="18" name="그림 4" descr="텍스트이(가) 표시된 사진  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/var/mobile/Containers/Data/Application/6F3E58C4-B197-4CE8-B7B1-187703DC12F9/tmp/_d/image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411" b="542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880" cy="254635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695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10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연행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BMB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이종욱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75" behindDoc="0" locked="0" layoutInCell="1" allowOverlap="1">
                  <wp:simplePos x="0" y="0"/>
                  <wp:positionH relativeFrom="column">
                    <wp:posOffset>-5</wp:posOffset>
                  </wp:positionH>
                  <wp:positionV relativeFrom="line">
                    <wp:posOffset>-5</wp:posOffset>
                  </wp:positionV>
                  <wp:extent cx="812800" cy="405130"/>
                  <wp:effectExtent l="0" t="0" r="6350" b="0"/>
                  <wp:wrapTopAndBottom/>
                  <wp:docPr id="19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/var/mobile/Containers/Data/Application/6F3E58C4-B197-4CE8-B7B1-187703DC12F9/tmp/_d/image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435" cy="405765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535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11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학술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KBF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강예진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76" behindDoc="0" locked="0" layoutInCell="1" allowOverlap="1">
                  <wp:simplePos x="0" y="0"/>
                  <wp:positionH relativeFrom="column">
                    <wp:posOffset>-33024</wp:posOffset>
                  </wp:positionH>
                  <wp:positionV relativeFrom="line">
                    <wp:posOffset>-63504</wp:posOffset>
                  </wp:positionV>
                  <wp:extent cx="916305" cy="266700"/>
                  <wp:effectExtent l="0" t="0" r="0" b="0"/>
                  <wp:wrapTopAndBottom/>
                  <wp:docPr id="20" name="그림 2" descr="화살이(가) 표시된 사진  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/var/mobile/Containers/Data/Application/6F3E58C4-B197-4CE8-B7B1-187703DC12F9/tmp/_d/image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360" b="249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940" cy="267335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252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12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전시창작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빛사냥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한지욱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24977" behindDoc="0" locked="0" layoutInCell="1" allowOverlap="1">
                  <wp:simplePos x="0" y="0"/>
                  <wp:positionH relativeFrom="column">
                    <wp:posOffset>-2544</wp:posOffset>
                  </wp:positionH>
                  <wp:positionV relativeFrom="line">
                    <wp:posOffset>-1910</wp:posOffset>
                  </wp:positionV>
                  <wp:extent cx="1043940" cy="430530"/>
                  <wp:effectExtent l="0" t="0" r="3810" b="7620"/>
                  <wp:wrapTopAndBottom/>
                  <wp:docPr id="21" name="그림 1" descr="텍스트, 편지이(가) 표시된 사진  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/var/mobile/Containers/Data/Application/6F3E58C4-B197-4CE8-B7B1-187703DC12F9/tmp/_d/image12.ti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575" cy="431165"/>
                          </a:xfrm>
                          <a:prstGeom prst="rect"/>
                          <a:noFill/>
                          <a:ln cap="flat"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hRule="atleast" w:val="393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 w:hint="eastAsia"/>
              </w:rPr>
              <w:t>1</w:t>
            </w: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3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연행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바람개비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최진영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color w:val="000000"/>
                <w:shd w:val="clear"/>
                <w:rFonts w:ascii="함초롬바탕" w:eastAsia="굴림" w:hAnsi="굴림" w:cs="굴림"/>
              </w:rPr>
            </w:pPr>
            <w:r>
              <w:rPr>
                <w:sz w:val="20"/>
              </w:rPr>
              <w:drawing>
                <wp:inline distT="0" distB="0" distL="0" distR="0">
                  <wp:extent cx="1216660" cy="325120"/>
                  <wp:effectExtent l="0" t="0" r="3175" b="5715"/>
                  <wp:docPr id="2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/var/mobile/Containers/Data/Application/6F3E58C4-B197-4CE8-B7B1-187703DC12F9/tmp/_d/image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83" t="43638" r="26184" b="369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295" cy="325755"/>
                          </a:xfrm>
                          <a:prstGeom prst="rect"/>
                          <a:noFill/>
                          <a:ln cap="flat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252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 w:hint="eastAsia"/>
              </w:rPr>
              <w:t>1</w:t>
            </w: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4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취미교양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스왈링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이기한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sz w:val="24"/>
                <w:szCs w:val="24"/>
                <w:shd w:val="clear"/>
                <w:rFonts w:ascii="Helvetica" w:hAnsi="Helvetica" w:cs="Helvetica"/>
              </w:rPr>
            </w:pPr>
            <w:r>
              <w:rPr>
                <w:sz w:val="20"/>
              </w:rPr>
              <w:drawing>
                <wp:inline distT="0" distB="0" distL="0" distR="0">
                  <wp:extent cx="1125855" cy="357505"/>
                  <wp:effectExtent l="0" t="0" r="4445" b="0"/>
                  <wp:docPr id="23" name="그림 2" descr="텍스트, 야외, 라인이(가) 표시된 사진  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/var/mobile/Containers/Data/Application/6F3E58C4-B197-4CE8-B7B1-187703DC12F9/tmp/_d/image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12903" t="47105" r="12422" b="21260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126490" cy="358140"/>
                          </a:xfrm>
                          <a:prstGeom prst="rect"/>
                          <a:ln cap="flat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694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 w:hint="eastAsia"/>
              </w:rPr>
              <w:t>1</w:t>
            </w: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5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전시창작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만화통신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전홍준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sz w:val="22"/>
                <w:szCs w:val="22"/>
                <w:shd w:val="clear"/>
              </w:rPr>
            </w:pPr>
            <w:r>
              <w:rPr>
                <w:sz w:val="20"/>
              </w:rPr>
              <w:drawing>
                <wp:inline distT="0" distB="0" distL="0" distR="0">
                  <wp:extent cx="640080" cy="455930"/>
                  <wp:effectExtent l="0" t="0" r="7620" b="1905"/>
                  <wp:docPr id="24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/var/mobile/Containers/Data/Application/6F3E58C4-B197-4CE8-B7B1-187703DC12F9/tmp/_d/image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-1650" t="-1650" r="16698" b="209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15" cy="456565"/>
                          </a:xfrm>
                          <a:prstGeom prst="rect"/>
                          <a:ln cap="flat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774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굴림" w:cs="굴림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 w:hint="eastAsia"/>
              </w:rPr>
              <w:t>1</w:t>
            </w: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6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연행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경희극회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권희정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sz w:val="22"/>
                <w:szCs w:val="22"/>
                <w:shd w:val="clear"/>
              </w:rPr>
            </w:pPr>
            <w:r>
              <w:rPr>
                <w:sz w:val="20"/>
              </w:rPr>
              <w:drawing>
                <wp:inline distT="0" distB="0" distL="0" distR="0">
                  <wp:extent cx="975360" cy="467359"/>
                  <wp:effectExtent l="0" t="0" r="0" b="9525"/>
                  <wp:docPr id="25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/var/mobile/Containers/Data/Application/6F3E58C4-B197-4CE8-B7B1-187703DC12F9/tmp/_d/image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995" cy="467994"/>
                          </a:xfrm>
                          <a:prstGeom prst="rect"/>
                          <a:ln cap="fla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774"/>
          <w:hidden w:val="0"/>
        </w:trPr>
        <w:tc>
          <w:tcPr>
            <w:tcW w:type="dxa" w:w="6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굴림" w:cs="굴림" w:hint="eastAsia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굴림" w:cs="굴림" w:hint="eastAsia"/>
              </w:rPr>
              <w:t>1</w:t>
            </w:r>
            <w:r>
              <w:rPr>
                <w:color w:val="000000"/>
                <w:shd w:val="clear"/>
                <w:rFonts w:ascii="함초롬바탕" w:eastAsia="함초롬바탕" w:hAnsi="굴림" w:cs="굴림"/>
              </w:rPr>
              <w:t>7</w:t>
            </w:r>
          </w:p>
        </w:tc>
        <w:tc>
          <w:tcPr>
            <w:tcW w:type="dxa" w:w="1004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연행</w:t>
            </w:r>
          </w:p>
        </w:tc>
        <w:tc>
          <w:tcPr>
            <w:tcW w:type="dxa" w:w="2075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탈무드</w:t>
            </w:r>
          </w:p>
        </w:tc>
        <w:tc>
          <w:tcPr>
            <w:tcW w:type="dxa" w:w="2406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jc w:val="center"/>
              <w:spacing w:lineRule="auto" w:line="384" w:after="0"/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wordWrap w:val="1"/>
            </w:pPr>
            <w:r>
              <w:rPr>
                <w:color w:val="000000"/>
                <w:shd w:val="clear"/>
                <w:rFonts w:ascii="함초롬바탕" w:eastAsia="함초롬바탕" w:hAnsi="함초롬바탕" w:cs="함초롬바탕" w:hint="eastAsia"/>
              </w:rPr>
              <w:t>임하빈</w:t>
            </w:r>
          </w:p>
        </w:tc>
        <w:tc>
          <w:tcPr>
            <w:tcW w:type="dxa" w:w="2931"/>
            <w:tcMar>
              <w:left w:w="102" w:type="dxa"/>
              <w:right w:w="102" w:type="dxa"/>
              <w:top w:w="28" w:type="dxa"/>
              <w:bottom w:w="28" w:type="dxa"/>
            </w:tcMar>
            <w:vAlign w:val="center"/>
            <w:tcBorders>
              <w:bottom w:val="single" w:color="000000" w:sz="2"/>
              <w:left w:val="single" w:color="000000" w:sz="2"/>
              <w:right w:val="single" w:color="000000" w:sz="2"/>
              <w:top w:val="single" w:color="000000" w:sz="2"/>
            </w:tcBorders>
          </w:tcPr>
          <w:p>
            <w:pPr>
              <w:spacing w:lineRule="auto" w:line="384" w:after="0"/>
              <w:rPr>
                <w:sz w:val="22"/>
                <w:szCs w:val="22"/>
                <w:shd w:val="clear"/>
              </w:rPr>
            </w:pPr>
            <w:r>
              <w:rPr>
                <w:sz w:val="20"/>
              </w:rPr>
              <w:drawing>
                <wp:inline distT="0" distB="0" distL="0" distR="0">
                  <wp:extent cx="287020" cy="358140"/>
                  <wp:effectExtent l="0" t="0" r="0" b="3810"/>
                  <wp:docPr id="26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/var/mobile/Containers/Data/Application/6F3E58C4-B197-4CE8-B7B1-187703DC12F9/tmp/_d/image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358775"/>
                          </a:xfrm>
                          <a:prstGeom prst="rect"/>
                          <a:ln cap="fla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jc w:val="left"/>
        <w:shd w:val="clear" w:color="000000" w:fill="FFFFFF"/>
        <w:spacing w:lineRule="auto" w:line="240" w:after="0"/>
        <w:rPr>
          <w:sz w:val="22"/>
          <w:szCs w:val="22"/>
          <w:shd w:val="clear"/>
        </w:rPr>
        <w:autoSpaceDE w:val="1"/>
        <w:autoSpaceDN w:val="1"/>
      </w:pPr>
    </w:p>
    <w:sectPr>
      <w:pgSz w:w="11906" w:h="16838"/>
      <w:pgMar w:top="1701" w:left="1440" w:bottom="1440" w:right="1440" w:header="851" w:footer="992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2"/>
    <w:family w:val="auto"/>
    <w:pitch w:val="variable"/>
    <w:sig w:usb0="00000000" w:usb1="10000000" w:usb2="00000000" w:usb3="00000000" w:csb0="80000000" w:csb1="00000000"/>
  </w:font>
  <w:font w:name="함초롬바탕">
    <w:altName w:val="￫ﾧﾑ￬ﾝﾀ ￪ﾳﾠ￫ﾔﾕ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>
  <w:abstractNum w:abstractNumId="0">
    <w:multiLevelType w:val="hybridMultilevel"/>
    <w:nsid w:val="2F000000"/>
    <w:tmpl w:val="279E9949"/>
    <w:lvl w:ilvl="0">
      <w:lvlJc w:val="left"/>
      <w:numFmt w:val="bullet"/>
      <w:start w:val="1"/>
      <w:suff w:val="tab"/>
      <w:pPr>
        <w:ind w:left="760" w:hanging="360"/>
        <w:rPr/>
      </w:pPr>
      <w:rPr>
        <w:shd w:val="clear"/>
        <w:rFonts w:ascii="맑은 고딕" w:eastAsia="맑은 고딕" w:hAnsi="맑은 고딕" w:cstheme="minorBidi" w:hint="eastAsia"/>
      </w:rPr>
      <w:lvlText w:val="-"/>
    </w:lvl>
    <w:lvl w:ilvl="1">
      <w:lvlJc w:val="left"/>
      <w:numFmt w:val="bullet"/>
      <w:start w:val="1"/>
      <w:suff w:val="tab"/>
      <w:pPr>
        <w:ind w:left="1200" w:hanging="400"/>
        <w:rPr/>
      </w:pPr>
      <w:rPr>
        <w:shd w:val="clear"/>
        <w:rFonts w:ascii="Wingdings" w:hAnsi="Wingdings" w:hint="default"/>
      </w:rPr>
      <w:lvlText w:val="n"/>
    </w:lvl>
    <w:lvl w:ilvl="2">
      <w:lvlJc w:val="left"/>
      <w:numFmt w:val="bullet"/>
      <w:start w:val="1"/>
      <w:suff w:val="tab"/>
      <w:pPr>
        <w:ind w:left="1600" w:hanging="400"/>
        <w:rPr/>
      </w:pPr>
      <w:rPr>
        <w:shd w:val="clear"/>
        <w:rFonts w:ascii="Wingdings" w:hAnsi="Wingdings" w:hint="default"/>
      </w:rPr>
      <w:lvlText w:val="u"/>
    </w:lvl>
    <w:lvl w:ilvl="3">
      <w:lvlJc w:val="left"/>
      <w:numFmt w:val="bullet"/>
      <w:start w:val="1"/>
      <w:suff w:val="tab"/>
      <w:pPr>
        <w:ind w:left="2000" w:hanging="400"/>
        <w:rPr/>
      </w:pPr>
      <w:rPr>
        <w:shd w:val="clear"/>
        <w:rFonts w:ascii="Wingdings" w:hAnsi="Wingdings" w:hint="default"/>
      </w:rPr>
      <w:lvlText w:val="l"/>
    </w:lvl>
    <w:lvl w:ilvl="4">
      <w:lvlJc w:val="left"/>
      <w:numFmt w:val="bullet"/>
      <w:start w:val="1"/>
      <w:suff w:val="tab"/>
      <w:pPr>
        <w:ind w:left="2400" w:hanging="400"/>
        <w:rPr/>
      </w:pPr>
      <w:rPr>
        <w:shd w:val="clear"/>
        <w:rFonts w:ascii="Wingdings" w:hAnsi="Wingdings" w:hint="default"/>
      </w:rPr>
      <w:lvlText w:val="n"/>
    </w:lvl>
    <w:lvl w:ilvl="5">
      <w:lvlJc w:val="left"/>
      <w:numFmt w:val="bullet"/>
      <w:start w:val="1"/>
      <w:suff w:val="tab"/>
      <w:pPr>
        <w:ind w:left="2800" w:hanging="400"/>
        <w:rPr/>
      </w:pPr>
      <w:rPr>
        <w:shd w:val="clear"/>
        <w:rFonts w:ascii="Wingdings" w:hAnsi="Wingdings" w:hint="default"/>
      </w:rPr>
      <w:lvlText w:val="u"/>
    </w:lvl>
    <w:lvl w:ilvl="6">
      <w:lvlJc w:val="left"/>
      <w:numFmt w:val="bullet"/>
      <w:start w:val="1"/>
      <w:suff w:val="tab"/>
      <w:pPr>
        <w:ind w:left="3200" w:hanging="400"/>
        <w:rPr/>
      </w:pPr>
      <w:rPr>
        <w:shd w:val="clear"/>
        <w:rFonts w:ascii="Wingdings" w:hAnsi="Wingdings" w:hint="default"/>
      </w:rPr>
      <w:lvlText w:val="l"/>
    </w:lvl>
    <w:lvl w:ilvl="7">
      <w:lvlJc w:val="left"/>
      <w:numFmt w:val="bullet"/>
      <w:start w:val="1"/>
      <w:suff w:val="tab"/>
      <w:pPr>
        <w:ind w:left="3600" w:hanging="400"/>
        <w:rPr/>
      </w:pPr>
      <w:rPr>
        <w:shd w:val="clear"/>
        <w:rFonts w:ascii="Wingdings" w:hAnsi="Wingdings" w:hint="default"/>
      </w:rPr>
      <w:lvlText w:val="n"/>
    </w:lvl>
    <w:lvl w:ilvl="8">
      <w:lvlJc w:val="left"/>
      <w:numFmt w:val="bullet"/>
      <w:start w:val="1"/>
      <w:suff w:val="tab"/>
      <w:pPr>
        <w:ind w:left="4000" w:hanging="400"/>
        <w:rPr/>
      </w:pPr>
      <w:rPr>
        <w:shd w:val="clear"/>
        <w:rFonts w:ascii="Wingdings" w:hAnsi="Wingdings" w:hint="default"/>
      </w:rPr>
      <w:lvlText w:val="u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adjustLineHeightInTable/>
    <w:useFELayout/>
    <w:compatSetting w:name="compatibilityMode" w:uri="http://schemas.microsoft.com/office/word" w:val="15"/>
    <w:ulTrailSpace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eastAsia="ko-KR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lineRule="auto" w:line="259" w:after="160"/>
        <w:rPr/>
      </w:pPr>
    </w:pPrDefault>
    <w:rPrDefault>
      <w:rPr>
        <w:shd w:val="clear"/>
        <w:rFonts w:asciiTheme="minorHAnsi" w:eastAsiaTheme="minorEastAsia" w:hAnsiTheme="minorHAnsi" w:cstheme="minorBidi"/>
        <w:lang w:bidi="ar-SA" w:eastAsia="ko-KR" w:val="en-US"/>
      </w:rPr>
    </w:rPrDefault>
  </w:docDefaults>
  <w:style w:default="1" w:styleId="PO1" w:type="paragraph">
    <w:name w:val="Normal"/>
    <w:qFormat/>
    <w:pPr>
      <w:rPr/>
      <w:wordWrap w:val="0"/>
      <w:widowControl w:val="0"/>
      <w:autoSpaceDE w:val="0"/>
      <w:autoSpaceDN w:val="0"/>
    </w:pPr>
  </w:style>
  <w:style w:default="1" w:styleId="PO2" w:type="character">
    <w:name w:val="Default Paragraph Font"/>
    <w:uiPriority w:val="1"/>
    <w:semiHidden/>
    <w:unhideWhenUsed/>
  </w:style>
  <w:style w:default="1" w:styleId="PO3" w:type="table">
    <w:name w:val="Normal Table"/>
    <w:uiPriority w:val="99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99"/>
    <w:semiHidden/>
    <w:unhideWhenUsed/>
  </w:style>
  <w:style w:styleId="PO26" w:type="paragraph">
    <w:name w:val="List Paragraph"/>
    <w:basedOn w:val="PO1"/>
    <w:qFormat/>
    <w:uiPriority w:val="34"/>
    <w:pPr>
      <w:ind w:left="800" w:firstLine="0" w:leftChars="800"/>
      <w:rPr/>
    </w:pPr>
  </w:style>
  <w:style w:customStyle="1" w:styleId="PO151" w:type="paragraph">
    <w:name w:val="바탕글"/>
    <w:basedOn w:val="PO1"/>
    <w:pPr>
      <w:spacing w:lineRule="auto" w:line="384" w:after="0"/>
      <w:rPr/>
    </w:pPr>
    <w:rPr>
      <w:color w:val="000000"/>
      <w:shd w:val="clear"/>
      <w:rFonts w:ascii="함초롬바탕" w:eastAsia="굴림" w:hAnsi="굴림" w:cs="굴림"/>
    </w:rPr>
  </w:style>
  <w:style w:styleId="PO152" w:type="paragraph">
    <w:name w:val="header"/>
    <w:basedOn w:val="PO1"/>
    <w:link w:val="PO153"/>
    <w:uiPriority w:val="99"/>
    <w:unhideWhenUsed/>
    <w:pPr>
      <w:tabs>
        <w:tab w:val="center" w:pos="4513"/>
        <w:tab w:val="right" w:pos="9026"/>
      </w:tabs>
      <w:rPr/>
      <w:snapToGrid w:val="off"/>
    </w:pPr>
  </w:style>
  <w:style w:customStyle="1" w:styleId="PO153" w:type="character">
    <w:name w:val="머리글 Char"/>
    <w:basedOn w:val="PO2"/>
    <w:link w:val="PO152"/>
    <w:uiPriority w:val="99"/>
  </w:style>
  <w:style w:styleId="PO154" w:type="paragraph">
    <w:name w:val="footer"/>
    <w:basedOn w:val="PO1"/>
    <w:link w:val="PO155"/>
    <w:uiPriority w:val="99"/>
    <w:unhideWhenUsed/>
    <w:pPr>
      <w:tabs>
        <w:tab w:val="center" w:pos="4513"/>
        <w:tab w:val="right" w:pos="9026"/>
      </w:tabs>
      <w:rPr/>
      <w:snapToGrid w:val="off"/>
    </w:pPr>
  </w:style>
  <w:style w:customStyle="1" w:styleId="PO155" w:type="character">
    <w:name w:val="바닥글 Char"/>
    <w:basedOn w:val="PO2"/>
    <w:link w:val="PO154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image" Target="media/image1.jpeg"></Relationship><Relationship Id="rId6" Type="http://schemas.openxmlformats.org/officeDocument/2006/relationships/image" Target="media/image2.png"></Relationship><Relationship Id="rId7" Type="http://schemas.openxmlformats.org/officeDocument/2006/relationships/image" Target="media/image3.png"></Relationship><Relationship Id="rId8" Type="http://schemas.openxmlformats.org/officeDocument/2006/relationships/image" Target="media/image4.jpeg"></Relationship><Relationship Id="rId9" Type="http://schemas.openxmlformats.org/officeDocument/2006/relationships/image" Target="media/image5.png"></Relationship><Relationship Id="rId10" Type="http://schemas.openxmlformats.org/officeDocument/2006/relationships/image" Target="media/image6.png"></Relationship><Relationship Id="rId11" Type="http://schemas.openxmlformats.org/officeDocument/2006/relationships/image" Target="media/image7.png"></Relationship><Relationship Id="rId12" Type="http://schemas.openxmlformats.org/officeDocument/2006/relationships/image" Target="media/image8.png"></Relationship><Relationship Id="rId13" Type="http://schemas.openxmlformats.org/officeDocument/2006/relationships/image" Target="media/image9.png"></Relationship><Relationship Id="rId14" Type="http://schemas.openxmlformats.org/officeDocument/2006/relationships/image" Target="media/image10.png"></Relationship><Relationship Id="rId15" Type="http://schemas.openxmlformats.org/officeDocument/2006/relationships/image" Target="media/image11.png"></Relationship><Relationship Id="rId16" Type="http://schemas.openxmlformats.org/officeDocument/2006/relationships/image" Target="media/image12.tiff"></Relationship><Relationship Id="rId17" Type="http://schemas.openxmlformats.org/officeDocument/2006/relationships/image" Target="media/image13.jpeg"></Relationship><Relationship Id="rId18" Type="http://schemas.openxmlformats.org/officeDocument/2006/relationships/image" Target="media/image14.png"></Relationship><Relationship Id="rId19" Type="http://schemas.openxmlformats.org/officeDocument/2006/relationships/image" Target="media/image15.png"></Relationship><Relationship Id="rId20" Type="http://schemas.openxmlformats.org/officeDocument/2006/relationships/image" Target="media/image16.png"></Relationship><Relationship Id="rId21" Type="http://schemas.openxmlformats.org/officeDocument/2006/relationships/image" Target="media/image17.png"></Relationship><Relationship Id="rId22" Type="http://schemas.openxmlformats.org/officeDocument/2006/relationships/numbering" Target="numbering.xml"></Relationship><Relationship Id="rId23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652</Characters>
  <CharactersWithSpaces>0</CharactersWithSpaces>
  <DocSecurity>0</DocSecurity>
  <HyperlinksChanged>false</HyperlinksChanged>
  <Lines>4</Lines>
  <LinksUpToDate>false</LinksUpToDate>
  <Pages>2</Pages>
  <Paragraphs>1</Paragraphs>
  <Words>97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이 우진</dc:creator>
  <cp:lastModifiedBy>‍ 이우진[학생](공과대학 기계공학과)</cp:lastModifiedBy>
  <dcterms:modified xsi:type="dcterms:W3CDTF">2023-04-05T03:59:00Z</dcterms:modified>
</cp:coreProperties>
</file>